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6C" w:rsidRPr="00525C84" w:rsidRDefault="00BA6D62" w:rsidP="00525C84">
      <w:pPr>
        <w:pStyle w:val="Szvegtrzsbehzssal"/>
        <w:spacing w:after="0"/>
        <w:ind w:left="0"/>
      </w:pPr>
      <w:bookmarkStart w:id="0" w:name="_GoBack"/>
      <w:bookmarkEnd w:id="0"/>
      <w:r>
        <w:rPr>
          <w:b/>
        </w:rPr>
        <w:t xml:space="preserve">Pályázati </w:t>
      </w:r>
      <w:r w:rsidR="00BE706C">
        <w:rPr>
          <w:b/>
        </w:rPr>
        <w:t>azonosító:</w:t>
      </w:r>
      <w:r w:rsidR="00BE706C">
        <w:t xml:space="preserve"> </w:t>
      </w:r>
    </w:p>
    <w:p w:rsidR="001F203D" w:rsidRPr="00DA797F" w:rsidRDefault="001F203D" w:rsidP="001F203D">
      <w:pPr>
        <w:rPr>
          <w:b/>
        </w:rPr>
      </w:pPr>
    </w:p>
    <w:p w:rsidR="001F203D" w:rsidRDefault="001F203D" w:rsidP="00C209B8">
      <w:pPr>
        <w:pStyle w:val="Cmsor2"/>
        <w:numPr>
          <w:ilvl w:val="0"/>
          <w:numId w:val="0"/>
        </w:numPr>
        <w:jc w:val="center"/>
        <w:rPr>
          <w:rFonts w:ascii="Times New Roman" w:hAnsi="Times New Roman"/>
          <w:spacing w:val="40"/>
          <w:sz w:val="24"/>
        </w:rPr>
      </w:pPr>
    </w:p>
    <w:p w:rsidR="00CC3D5E" w:rsidRPr="007E5C3A" w:rsidRDefault="00316EA1" w:rsidP="00C209B8">
      <w:pPr>
        <w:pStyle w:val="Cmsor2"/>
        <w:numPr>
          <w:ilvl w:val="0"/>
          <w:numId w:val="0"/>
        </w:numPr>
        <w:jc w:val="center"/>
        <w:rPr>
          <w:rFonts w:ascii="Times New Roman" w:hAnsi="Times New Roman"/>
          <w:spacing w:val="40"/>
          <w:sz w:val="28"/>
          <w:szCs w:val="28"/>
        </w:rPr>
      </w:pPr>
      <w:r w:rsidRPr="007E5C3A">
        <w:rPr>
          <w:rFonts w:ascii="Times New Roman" w:hAnsi="Times New Roman"/>
          <w:spacing w:val="40"/>
          <w:sz w:val="28"/>
          <w:szCs w:val="28"/>
        </w:rPr>
        <w:t>LEMONDÓ NYILATKOZAT</w:t>
      </w:r>
    </w:p>
    <w:p w:rsidR="003D3CF7" w:rsidRPr="001F203D" w:rsidRDefault="003D3CF7" w:rsidP="00CC3D5E">
      <w:pPr>
        <w:jc w:val="center"/>
        <w:rPr>
          <w:i/>
          <w:color w:val="000000"/>
        </w:rPr>
      </w:pPr>
    </w:p>
    <w:p w:rsidR="00CC3D5E" w:rsidRPr="001F203D" w:rsidRDefault="00CC3D5E" w:rsidP="00CC3D5E">
      <w:pPr>
        <w:jc w:val="center"/>
        <w:rPr>
          <w:b/>
          <w:color w:val="000000"/>
          <w:u w:val="single"/>
        </w:rPr>
      </w:pPr>
      <w:r w:rsidRPr="001F203D">
        <w:rPr>
          <w:i/>
          <w:color w:val="000000"/>
        </w:rPr>
        <w:t>(kitöltése csak lemondás, önkéntes visszafizetés esetén kötelező)*</w:t>
      </w:r>
    </w:p>
    <w:p w:rsidR="00CC3D5E" w:rsidRPr="001F203D" w:rsidRDefault="00CC3D5E" w:rsidP="00316EA1">
      <w:pPr>
        <w:pStyle w:val="Szvegtrzs3"/>
        <w:ind w:right="213"/>
        <w:rPr>
          <w:iCs/>
          <w:sz w:val="24"/>
          <w:szCs w:val="24"/>
        </w:rPr>
      </w:pPr>
    </w:p>
    <w:p w:rsidR="00CC3D5E" w:rsidRPr="001F203D" w:rsidRDefault="00CC3D5E" w:rsidP="00CC3D5E">
      <w:pPr>
        <w:tabs>
          <w:tab w:val="left" w:pos="3060"/>
        </w:tabs>
        <w:jc w:val="both"/>
        <w:rPr>
          <w:color w:val="000000"/>
        </w:rPr>
      </w:pPr>
    </w:p>
    <w:p w:rsidR="00CC3D5E" w:rsidRPr="001F203D" w:rsidRDefault="00CC3D5E" w:rsidP="00CC3D5E">
      <w:pPr>
        <w:tabs>
          <w:tab w:val="left" w:pos="3060"/>
        </w:tabs>
        <w:jc w:val="both"/>
        <w:rPr>
          <w:color w:val="000000"/>
        </w:rPr>
      </w:pPr>
    </w:p>
    <w:p w:rsidR="00CC3D5E" w:rsidRPr="001F203D" w:rsidRDefault="00CC3D5E" w:rsidP="003D3CF7">
      <w:pPr>
        <w:tabs>
          <w:tab w:val="left" w:pos="3060"/>
        </w:tabs>
        <w:jc w:val="both"/>
        <w:rPr>
          <w:color w:val="000000"/>
        </w:rPr>
      </w:pPr>
      <w:proofErr w:type="gramStart"/>
      <w:r w:rsidRPr="001F203D">
        <w:rPr>
          <w:color w:val="000000"/>
        </w:rPr>
        <w:t>Alulírott</w:t>
      </w:r>
      <w:r w:rsidR="00780E86">
        <w:rPr>
          <w:color w:val="000000"/>
        </w:rPr>
        <w:t xml:space="preserve"> …………………………………….</w:t>
      </w:r>
      <w:r w:rsidRPr="001F203D">
        <w:rPr>
          <w:color w:val="000000"/>
        </w:rPr>
        <w:t>……………</w:t>
      </w:r>
      <w:r w:rsidR="00316EA1" w:rsidRPr="001F203D">
        <w:rPr>
          <w:color w:val="000000"/>
        </w:rPr>
        <w:t>……………</w:t>
      </w:r>
      <w:r w:rsidRPr="001F203D">
        <w:rPr>
          <w:color w:val="000000"/>
        </w:rPr>
        <w:t xml:space="preserve">………………, mint a …………………………….……………………….. </w:t>
      </w:r>
      <w:r w:rsidR="0097326F">
        <w:rPr>
          <w:color w:val="000000"/>
        </w:rPr>
        <w:t>Kedvezményezett</w:t>
      </w:r>
      <w:r w:rsidR="00FE3CF7" w:rsidRPr="001F203D">
        <w:rPr>
          <w:color w:val="000000"/>
        </w:rPr>
        <w:t xml:space="preserve"> </w:t>
      </w:r>
      <w:r w:rsidRPr="001F203D">
        <w:rPr>
          <w:color w:val="000000"/>
        </w:rPr>
        <w:t>hivatalos képviselője nyilatkozom, hogy a</w:t>
      </w:r>
      <w:r w:rsidR="00316EA1" w:rsidRPr="001F203D">
        <w:rPr>
          <w:color w:val="000000"/>
        </w:rPr>
        <w:t xml:space="preserve"> </w:t>
      </w:r>
      <w:r w:rsidRPr="001F203D">
        <w:rPr>
          <w:color w:val="000000"/>
        </w:rPr>
        <w:t xml:space="preserve">……………..……………… </w:t>
      </w:r>
      <w:r w:rsidR="0097326F">
        <w:rPr>
          <w:color w:val="000000"/>
        </w:rPr>
        <w:t xml:space="preserve">számú támogatói okirattal biztosított </w:t>
      </w:r>
      <w:r w:rsidR="007E5C3A">
        <w:rPr>
          <w:color w:val="000000"/>
        </w:rPr>
        <w:t>támogatás vonatkozásában</w:t>
      </w:r>
      <w:r w:rsidRPr="001F203D">
        <w:rPr>
          <w:color w:val="000000"/>
        </w:rPr>
        <w:t xml:space="preserve"> ……………………….. Ft, azaz …………………………………………………………….………………………….. forint (betűvel) támogatási összegről a mai napon lemondok.</w:t>
      </w:r>
      <w:proofErr w:type="gramEnd"/>
    </w:p>
    <w:p w:rsidR="00CC3D5E" w:rsidRPr="001F203D" w:rsidRDefault="00CC3D5E" w:rsidP="003D3CF7">
      <w:pPr>
        <w:tabs>
          <w:tab w:val="left" w:pos="3060"/>
        </w:tabs>
        <w:jc w:val="both"/>
        <w:rPr>
          <w:color w:val="000000"/>
        </w:rPr>
      </w:pPr>
    </w:p>
    <w:p w:rsidR="00316EA1" w:rsidRPr="001F203D" w:rsidRDefault="00316EA1" w:rsidP="003D3CF7">
      <w:pPr>
        <w:tabs>
          <w:tab w:val="left" w:pos="3060"/>
        </w:tabs>
        <w:jc w:val="both"/>
        <w:rPr>
          <w:color w:val="000000"/>
        </w:rPr>
      </w:pPr>
    </w:p>
    <w:p w:rsidR="00CC3D5E" w:rsidRPr="001F203D" w:rsidRDefault="00CC3D5E" w:rsidP="003D3CF7">
      <w:pPr>
        <w:tabs>
          <w:tab w:val="left" w:pos="3060"/>
        </w:tabs>
        <w:jc w:val="both"/>
        <w:rPr>
          <w:color w:val="000000"/>
        </w:rPr>
      </w:pPr>
      <w:r w:rsidRPr="001F203D">
        <w:rPr>
          <w:color w:val="000000"/>
        </w:rPr>
        <w:t>A lemondás indoklása:</w:t>
      </w:r>
    </w:p>
    <w:p w:rsidR="00CC3D5E" w:rsidRPr="001F203D" w:rsidRDefault="00CC3D5E" w:rsidP="003D3CF7">
      <w:pPr>
        <w:tabs>
          <w:tab w:val="left" w:pos="3060"/>
        </w:tabs>
        <w:jc w:val="both"/>
        <w:rPr>
          <w:color w:val="000000"/>
        </w:rPr>
      </w:pPr>
    </w:p>
    <w:p w:rsidR="00CC3D5E" w:rsidRPr="001F203D" w:rsidRDefault="00CC3D5E" w:rsidP="003D3CF7">
      <w:pPr>
        <w:tabs>
          <w:tab w:val="right" w:pos="-3420"/>
          <w:tab w:val="right" w:leader="dot" w:pos="-3240"/>
          <w:tab w:val="right" w:leader="dot" w:pos="9638"/>
        </w:tabs>
        <w:jc w:val="both"/>
        <w:rPr>
          <w:color w:val="000000"/>
        </w:rPr>
      </w:pPr>
      <w:r w:rsidRPr="001F203D">
        <w:rPr>
          <w:color w:val="000000"/>
        </w:rPr>
        <w:tab/>
      </w:r>
    </w:p>
    <w:p w:rsidR="00CC3D5E" w:rsidRPr="001F203D" w:rsidRDefault="00CC3D5E" w:rsidP="003D3CF7">
      <w:pPr>
        <w:tabs>
          <w:tab w:val="right" w:pos="-3420"/>
          <w:tab w:val="right" w:leader="dot" w:pos="-3240"/>
          <w:tab w:val="right" w:leader="dot" w:pos="9638"/>
        </w:tabs>
        <w:jc w:val="both"/>
        <w:rPr>
          <w:color w:val="000000"/>
        </w:rPr>
      </w:pPr>
      <w:r w:rsidRPr="001F203D">
        <w:rPr>
          <w:color w:val="000000"/>
        </w:rPr>
        <w:tab/>
      </w:r>
    </w:p>
    <w:p w:rsidR="00CC3D5E" w:rsidRPr="001F203D" w:rsidRDefault="00CC3D5E" w:rsidP="003D3CF7">
      <w:pPr>
        <w:tabs>
          <w:tab w:val="left" w:pos="3060"/>
        </w:tabs>
        <w:jc w:val="both"/>
        <w:rPr>
          <w:color w:val="000000"/>
        </w:rPr>
      </w:pPr>
    </w:p>
    <w:p w:rsidR="00CC3D5E" w:rsidRPr="001F203D" w:rsidRDefault="00CC3D5E" w:rsidP="003D3CF7">
      <w:pPr>
        <w:tabs>
          <w:tab w:val="left" w:pos="3060"/>
        </w:tabs>
        <w:jc w:val="both"/>
        <w:rPr>
          <w:color w:val="000000"/>
        </w:rPr>
      </w:pPr>
    </w:p>
    <w:p w:rsidR="004D4D8F" w:rsidRPr="001F203D" w:rsidRDefault="00CC3D5E" w:rsidP="003D3CF7">
      <w:pPr>
        <w:jc w:val="both"/>
        <w:rPr>
          <w:color w:val="000000"/>
        </w:rPr>
      </w:pPr>
      <w:r w:rsidRPr="001F203D">
        <w:rPr>
          <w:color w:val="000000"/>
        </w:rPr>
        <w:t>Egyúttal kijelentem, hogy a lemondással érintett, már kiutalt támogatási (rész</w:t>
      </w:r>
      <w:proofErr w:type="gramStart"/>
      <w:r w:rsidRPr="001F203D">
        <w:rPr>
          <w:color w:val="000000"/>
        </w:rPr>
        <w:t>)összeget</w:t>
      </w:r>
      <w:proofErr w:type="gramEnd"/>
      <w:r w:rsidRPr="001F203D">
        <w:rPr>
          <w:color w:val="000000"/>
        </w:rPr>
        <w:t xml:space="preserve"> a </w:t>
      </w:r>
      <w:r w:rsidR="00F01562">
        <w:rPr>
          <w:color w:val="000000"/>
        </w:rPr>
        <w:t>támogatói okirat azonosítószámának</w:t>
      </w:r>
      <w:r w:rsidR="007E5C3A">
        <w:rPr>
          <w:color w:val="000000"/>
        </w:rPr>
        <w:t xml:space="preserve"> </w:t>
      </w:r>
      <w:r w:rsidRPr="001F203D">
        <w:rPr>
          <w:color w:val="000000"/>
        </w:rPr>
        <w:t xml:space="preserve">feltüntetésével visszautaltam </w:t>
      </w:r>
      <w:r w:rsidR="004D4D8F" w:rsidRPr="001F203D">
        <w:rPr>
          <w:color w:val="000000"/>
        </w:rPr>
        <w:t xml:space="preserve">a </w:t>
      </w:r>
      <w:r w:rsidR="00086A4D">
        <w:rPr>
          <w:b/>
          <w:color w:val="000000"/>
        </w:rPr>
        <w:t>Belügyminisztérium</w:t>
      </w:r>
      <w:r w:rsidR="00FE3CF7" w:rsidRPr="001F203D">
        <w:rPr>
          <w:color w:val="000000"/>
        </w:rPr>
        <w:t xml:space="preserve"> </w:t>
      </w:r>
      <w:r w:rsidR="00FE68BA">
        <w:rPr>
          <w:b/>
          <w:color w:val="000000"/>
        </w:rPr>
        <w:t>10032000-01220122-500000</w:t>
      </w:r>
      <w:r w:rsidR="00BA6D62">
        <w:rPr>
          <w:b/>
          <w:color w:val="000000"/>
        </w:rPr>
        <w:t>29</w:t>
      </w:r>
      <w:r w:rsidR="00B25D0A">
        <w:rPr>
          <w:color w:val="000000"/>
        </w:rPr>
        <w:t xml:space="preserve"> számlaszámára</w:t>
      </w:r>
      <w:r w:rsidRPr="001F203D">
        <w:rPr>
          <w:color w:val="000000"/>
        </w:rPr>
        <w:t xml:space="preserve">. </w:t>
      </w:r>
    </w:p>
    <w:p w:rsidR="003D3CF7" w:rsidRPr="001F203D" w:rsidRDefault="003D3CF7" w:rsidP="003D3CF7">
      <w:pPr>
        <w:tabs>
          <w:tab w:val="left" w:pos="3060"/>
        </w:tabs>
        <w:jc w:val="both"/>
        <w:rPr>
          <w:color w:val="000000"/>
        </w:rPr>
      </w:pPr>
    </w:p>
    <w:p w:rsidR="00C209B8" w:rsidRPr="001F203D" w:rsidRDefault="00C209B8" w:rsidP="00C209B8">
      <w:pPr>
        <w:tabs>
          <w:tab w:val="left" w:pos="3060"/>
        </w:tabs>
        <w:jc w:val="both"/>
        <w:rPr>
          <w:color w:val="000000"/>
        </w:rPr>
      </w:pPr>
      <w:r w:rsidRPr="001F203D">
        <w:rPr>
          <w:color w:val="000000"/>
        </w:rPr>
        <w:t>A visszautalásról szóló terhelési értesítő</w:t>
      </w:r>
      <w:r w:rsidR="00793200" w:rsidRPr="001F203D">
        <w:rPr>
          <w:color w:val="000000"/>
        </w:rPr>
        <w:t xml:space="preserve"> / banki kivonat</w:t>
      </w:r>
      <w:r w:rsidRPr="001F203D">
        <w:rPr>
          <w:color w:val="000000"/>
        </w:rPr>
        <w:t xml:space="preserve"> hitelesített másolatát jelen lemondó nyilatkozatomhoz csatoltan postai úton megküldöm a </w:t>
      </w:r>
      <w:r w:rsidR="00FE3CF7" w:rsidRPr="001F203D">
        <w:rPr>
          <w:color w:val="000000"/>
        </w:rPr>
        <w:t>Társadalmi Esélyteremtési Főigazgatóság (1135 Budapest, Szegedi út 35-37.</w:t>
      </w:r>
      <w:r w:rsidR="007E5C3A">
        <w:rPr>
          <w:color w:val="000000"/>
        </w:rPr>
        <w:t>)</w:t>
      </w:r>
      <w:r w:rsidR="00FE3CF7" w:rsidRPr="001F203D">
        <w:rPr>
          <w:color w:val="000000"/>
        </w:rPr>
        <w:t xml:space="preserve"> r</w:t>
      </w:r>
      <w:r w:rsidRPr="001F203D">
        <w:rPr>
          <w:color w:val="000000"/>
        </w:rPr>
        <w:t>észére.</w:t>
      </w:r>
    </w:p>
    <w:p w:rsidR="00CC3D5E" w:rsidRPr="001F203D" w:rsidRDefault="00CC3D5E" w:rsidP="003D3CF7">
      <w:pPr>
        <w:tabs>
          <w:tab w:val="left" w:pos="3060"/>
        </w:tabs>
        <w:jc w:val="both"/>
        <w:rPr>
          <w:iCs/>
        </w:rPr>
      </w:pPr>
    </w:p>
    <w:p w:rsidR="007E5C3A" w:rsidRPr="0069116E" w:rsidRDefault="00FE68BA" w:rsidP="007E5C3A">
      <w:pPr>
        <w:tabs>
          <w:tab w:val="left" w:pos="3060"/>
        </w:tabs>
        <w:jc w:val="both"/>
      </w:pPr>
      <w:r>
        <w:t>Kelt: ……………………………, 202</w:t>
      </w:r>
      <w:r w:rsidR="00086A4D">
        <w:t>3</w:t>
      </w:r>
      <w:r w:rsidR="007E5C3A" w:rsidRPr="0069116E">
        <w:t>.  „                            ”</w:t>
      </w:r>
    </w:p>
    <w:p w:rsidR="007E5C3A" w:rsidRDefault="007E5C3A" w:rsidP="007E5C3A">
      <w:pPr>
        <w:tabs>
          <w:tab w:val="left" w:pos="3060"/>
        </w:tabs>
        <w:jc w:val="both"/>
      </w:pPr>
      <w:r>
        <w:tab/>
      </w:r>
      <w:r>
        <w:tab/>
      </w:r>
      <w:r>
        <w:tab/>
      </w:r>
      <w:r w:rsidRPr="0069116E">
        <w:tab/>
      </w:r>
      <w:r w:rsidRPr="0069116E">
        <w:tab/>
      </w:r>
    </w:p>
    <w:p w:rsidR="007E5C3A" w:rsidRDefault="007E5C3A" w:rsidP="007E5C3A">
      <w:pPr>
        <w:tabs>
          <w:tab w:val="left" w:pos="3060"/>
        </w:tabs>
        <w:jc w:val="both"/>
      </w:pPr>
    </w:p>
    <w:p w:rsidR="007E5C3A" w:rsidRDefault="007E5C3A" w:rsidP="007E5C3A">
      <w:pPr>
        <w:tabs>
          <w:tab w:val="left" w:pos="3060"/>
        </w:tabs>
        <w:ind w:left="5672"/>
        <w:jc w:val="both"/>
      </w:pPr>
      <w:r w:rsidRPr="0069116E">
        <w:t xml:space="preserve">      </w:t>
      </w:r>
      <w:r>
        <w:t xml:space="preserve">            </w:t>
      </w:r>
      <w:r w:rsidRPr="0069116E">
        <w:t xml:space="preserve">      </w:t>
      </w:r>
      <w:r>
        <w:t xml:space="preserve">                 </w:t>
      </w:r>
    </w:p>
    <w:p w:rsidR="007E5C3A" w:rsidRPr="0069116E" w:rsidRDefault="00DA16D3" w:rsidP="007E5C3A">
      <w:pPr>
        <w:tabs>
          <w:tab w:val="left" w:pos="3060"/>
        </w:tabs>
        <w:ind w:left="5672"/>
        <w:jc w:val="both"/>
      </w:pPr>
      <w:r>
        <w:t>Kedvezményezett</w:t>
      </w:r>
      <w:r w:rsidR="007E5C3A" w:rsidRPr="0069116E">
        <w:t xml:space="preserve"> cégszerű aláírása</w:t>
      </w:r>
    </w:p>
    <w:p w:rsidR="007E5C3A" w:rsidRPr="0069116E" w:rsidRDefault="007E5C3A" w:rsidP="007E5C3A">
      <w:pPr>
        <w:tabs>
          <w:tab w:val="center" w:pos="6521"/>
        </w:tabs>
      </w:pPr>
      <w:r w:rsidRPr="0069116E">
        <w:tab/>
      </w:r>
      <w:r>
        <w:t xml:space="preserve">               </w:t>
      </w:r>
      <w:r w:rsidRPr="0069116E">
        <w:t>(P.H.)</w:t>
      </w:r>
    </w:p>
    <w:p w:rsidR="001E4960" w:rsidRPr="001F203D" w:rsidRDefault="001E4960" w:rsidP="00CC3D5E"/>
    <w:sectPr w:rsidR="001E4960" w:rsidRPr="001F203D" w:rsidSect="001F203D">
      <w:headerReference w:type="default" r:id="rId8"/>
      <w:headerReference w:type="first" r:id="rId9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7D" w:rsidRDefault="004F547D" w:rsidP="003D3CF7">
      <w:r>
        <w:separator/>
      </w:r>
    </w:p>
  </w:endnote>
  <w:endnote w:type="continuationSeparator" w:id="0">
    <w:p w:rsidR="004F547D" w:rsidRDefault="004F547D" w:rsidP="003D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7D" w:rsidRDefault="004F547D" w:rsidP="003D3CF7">
      <w:r>
        <w:separator/>
      </w:r>
    </w:p>
  </w:footnote>
  <w:footnote w:type="continuationSeparator" w:id="0">
    <w:p w:rsidR="004F547D" w:rsidRDefault="004F547D" w:rsidP="003D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F7" w:rsidRDefault="00AA2F4C" w:rsidP="00AA2F4C">
    <w:pPr>
      <w:pStyle w:val="lfej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4677"/>
        <w:tab w:val="left" w:pos="4956"/>
        <w:tab w:val="left" w:pos="5664"/>
        <w:tab w:val="right" w:pos="9355"/>
      </w:tabs>
      <w:ind w:left="-1134" w:firstLine="1134"/>
    </w:pPr>
    <w:r>
      <w:tab/>
    </w:r>
    <w:r>
      <w:tab/>
    </w:r>
    <w:r>
      <w:tab/>
    </w:r>
    <w:r>
      <w:tab/>
    </w:r>
    <w:r>
      <w:tab/>
      <w:t xml:space="preserve">   </w:t>
    </w:r>
    <w:r w:rsidR="0001024D">
      <w:t xml:space="preserve">     </w: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3D" w:rsidRPr="001F203D" w:rsidRDefault="001F203D" w:rsidP="001F203D">
    <w:pPr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  <w:lang w:eastAsia="hu-HU"/>
      </w:rPr>
    </w:pPr>
    <w:r>
      <w:rPr>
        <w:rFonts w:ascii="Times" w:hAnsi="Times" w:cs="Times"/>
        <w:noProof/>
        <w:color w:val="000000"/>
        <w:sz w:val="27"/>
        <w:szCs w:val="27"/>
        <w:lang w:eastAsia="hu-HU"/>
      </w:rPr>
      <w:drawing>
        <wp:inline distT="0" distB="0" distL="0" distR="0">
          <wp:extent cx="422910" cy="793750"/>
          <wp:effectExtent l="0" t="0" r="0" b="6350"/>
          <wp:docPr id="1" name="Kép 1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03D" w:rsidRPr="001F203D" w:rsidRDefault="001F203D" w:rsidP="001F203D">
    <w:pPr>
      <w:tabs>
        <w:tab w:val="center" w:pos="4536"/>
        <w:tab w:val="right" w:pos="9072"/>
      </w:tabs>
      <w:spacing w:before="120"/>
      <w:jc w:val="center"/>
      <w:rPr>
        <w:szCs w:val="20"/>
        <w:lang w:eastAsia="hu-HU"/>
      </w:rPr>
    </w:pPr>
    <w:r w:rsidRPr="001F203D">
      <w:rPr>
        <w:szCs w:val="20"/>
        <w:lang w:eastAsia="hu-HU"/>
      </w:rPr>
      <w:t>TÁRSADALMI ESÉLYTEREMTÉSI FŐIGAZGATÓSÁG</w:t>
    </w:r>
  </w:p>
  <w:p w:rsidR="001F203D" w:rsidRPr="001F203D" w:rsidRDefault="001F203D" w:rsidP="001F203D">
    <w:pPr>
      <w:tabs>
        <w:tab w:val="center" w:pos="4536"/>
        <w:tab w:val="right" w:pos="9072"/>
      </w:tabs>
      <w:jc w:val="center"/>
      <w:rPr>
        <w:caps/>
        <w:color w:val="595959"/>
        <w:sz w:val="26"/>
        <w:szCs w:val="26"/>
        <w:lang w:eastAsia="hu-HU"/>
      </w:rPr>
    </w:pPr>
    <w:r w:rsidRPr="001F203D">
      <w:rPr>
        <w:caps/>
        <w:color w:val="595959"/>
        <w:szCs w:val="26"/>
        <w:lang w:eastAsia="hu-HU"/>
      </w:rPr>
      <w:t>Támogatásirányítási Főosztály</w:t>
    </w:r>
  </w:p>
  <w:p w:rsidR="001F203D" w:rsidRPr="001F203D" w:rsidRDefault="001F203D" w:rsidP="001F203D">
    <w:pPr>
      <w:tabs>
        <w:tab w:val="center" w:pos="4536"/>
        <w:tab w:val="right" w:pos="9072"/>
      </w:tabs>
      <w:rPr>
        <w:bCs/>
        <w:caps/>
        <w:color w:val="595959"/>
        <w:szCs w:val="26"/>
        <w:lang w:eastAsia="hu-HU"/>
      </w:rPr>
    </w:pPr>
  </w:p>
  <w:p w:rsidR="001F203D" w:rsidRPr="001F203D" w:rsidRDefault="001F203D" w:rsidP="001F203D">
    <w:pPr>
      <w:tabs>
        <w:tab w:val="center" w:pos="4536"/>
        <w:tab w:val="right" w:pos="9072"/>
      </w:tabs>
      <w:jc w:val="center"/>
      <w:rPr>
        <w:bCs/>
        <w:caps/>
        <w:color w:val="595959"/>
        <w:sz w:val="20"/>
        <w:szCs w:val="20"/>
        <w:lang w:eastAsia="hu-HU"/>
      </w:rPr>
    </w:pPr>
    <w:r w:rsidRPr="001F203D">
      <w:rPr>
        <w:bCs/>
        <w:caps/>
        <w:color w:val="595959"/>
        <w:sz w:val="20"/>
        <w:szCs w:val="20"/>
        <w:lang w:eastAsia="hu-HU"/>
      </w:rPr>
      <w:t>1135 Budapest, Szegedi út 35-37.</w:t>
    </w:r>
  </w:p>
  <w:p w:rsidR="001F203D" w:rsidRDefault="001B6EE0">
    <w:pPr>
      <w:pStyle w:val="lfej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82F"/>
    <w:multiLevelType w:val="multilevel"/>
    <w:tmpl w:val="875C5DD4"/>
    <w:lvl w:ilvl="0">
      <w:start w:val="1"/>
      <w:numFmt w:val="decimal"/>
      <w:pStyle w:val="Cmsor1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F8"/>
    <w:rsid w:val="0001024D"/>
    <w:rsid w:val="000365B9"/>
    <w:rsid w:val="00086A4D"/>
    <w:rsid w:val="000B0CFD"/>
    <w:rsid w:val="001072C4"/>
    <w:rsid w:val="00127E06"/>
    <w:rsid w:val="00166B48"/>
    <w:rsid w:val="001B6EE0"/>
    <w:rsid w:val="001E4960"/>
    <w:rsid w:val="001F203D"/>
    <w:rsid w:val="00212A63"/>
    <w:rsid w:val="00316EA1"/>
    <w:rsid w:val="003D3CF7"/>
    <w:rsid w:val="003E0461"/>
    <w:rsid w:val="00415465"/>
    <w:rsid w:val="004D4D8F"/>
    <w:rsid w:val="004F547D"/>
    <w:rsid w:val="00525C84"/>
    <w:rsid w:val="00653C66"/>
    <w:rsid w:val="0066529F"/>
    <w:rsid w:val="00730D31"/>
    <w:rsid w:val="00780E86"/>
    <w:rsid w:val="00787376"/>
    <w:rsid w:val="00793200"/>
    <w:rsid w:val="007E5C3A"/>
    <w:rsid w:val="00821C65"/>
    <w:rsid w:val="009301FD"/>
    <w:rsid w:val="009503B5"/>
    <w:rsid w:val="0097326F"/>
    <w:rsid w:val="00975E73"/>
    <w:rsid w:val="00AA2F4C"/>
    <w:rsid w:val="00AD45F8"/>
    <w:rsid w:val="00B25D0A"/>
    <w:rsid w:val="00B46D4C"/>
    <w:rsid w:val="00B56CC9"/>
    <w:rsid w:val="00B57661"/>
    <w:rsid w:val="00B81FA2"/>
    <w:rsid w:val="00BA551B"/>
    <w:rsid w:val="00BA6D62"/>
    <w:rsid w:val="00BC5B14"/>
    <w:rsid w:val="00BE706C"/>
    <w:rsid w:val="00C209B8"/>
    <w:rsid w:val="00CC3D5E"/>
    <w:rsid w:val="00D12A5B"/>
    <w:rsid w:val="00DA16D3"/>
    <w:rsid w:val="00E079B5"/>
    <w:rsid w:val="00EC356E"/>
    <w:rsid w:val="00F01562"/>
    <w:rsid w:val="00FE3CF7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C3D5E"/>
    <w:pPr>
      <w:keepNext/>
      <w:numPr>
        <w:numId w:val="1"/>
      </w:numPr>
      <w:jc w:val="both"/>
      <w:outlineLvl w:val="0"/>
    </w:pPr>
    <w:rPr>
      <w:rFonts w:ascii="Garamond" w:hAnsi="Garamond" w:cs="Arial"/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C3D5E"/>
    <w:pPr>
      <w:numPr>
        <w:ilvl w:val="1"/>
        <w:numId w:val="1"/>
      </w:numPr>
      <w:autoSpaceDE w:val="0"/>
      <w:autoSpaceDN w:val="0"/>
      <w:adjustRightInd w:val="0"/>
      <w:jc w:val="both"/>
      <w:outlineLvl w:val="1"/>
    </w:pPr>
    <w:rPr>
      <w:rFonts w:ascii="Arial" w:eastAsia="Calibri" w:hAnsi="Arial"/>
      <w:b/>
      <w:bCs/>
      <w:sz w:val="22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C3D5E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rsid w:val="00CC3D5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CC3D5E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CC3D5E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rsid w:val="00CC3D5E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semiHidden/>
    <w:unhideWhenUsed/>
    <w:qFormat/>
    <w:rsid w:val="00CC3D5E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CC3D5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C3D5E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CC3D5E"/>
    <w:rPr>
      <w:rFonts w:ascii="Garamond" w:eastAsia="Times New Roman" w:hAnsi="Garamond" w:cs="Arial"/>
      <w:i/>
      <w:i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rsid w:val="00CC3D5E"/>
    <w:rPr>
      <w:rFonts w:ascii="Arial" w:eastAsia="Calibri" w:hAnsi="Arial" w:cs="Times New Roman"/>
      <w:b/>
      <w:bCs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CC3D5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9"/>
    <w:rsid w:val="00CC3D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semiHidden/>
    <w:rsid w:val="00CC3D5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Cmsor6Char">
    <w:name w:val="Címsor 6 Char"/>
    <w:basedOn w:val="Bekezdsalapbettpusa"/>
    <w:link w:val="Cmsor6"/>
    <w:semiHidden/>
    <w:rsid w:val="00CC3D5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9"/>
    <w:rsid w:val="00CC3D5E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CC3D5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basedOn w:val="Bekezdsalapbettpusa"/>
    <w:link w:val="Cmsor9"/>
    <w:semiHidden/>
    <w:rsid w:val="00CC3D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CC3D5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C3D5E"/>
    <w:rPr>
      <w:rFonts w:ascii="Times New Roman" w:eastAsia="Times New Roman" w:hAnsi="Times New Roman"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C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CF7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D3C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3CF7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D3C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3CF7"/>
    <w:rPr>
      <w:rFonts w:ascii="Times New Roman" w:eastAsia="Times New Roman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E706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E706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C3D5E"/>
    <w:pPr>
      <w:keepNext/>
      <w:numPr>
        <w:numId w:val="1"/>
      </w:numPr>
      <w:jc w:val="both"/>
      <w:outlineLvl w:val="0"/>
    </w:pPr>
    <w:rPr>
      <w:rFonts w:ascii="Garamond" w:hAnsi="Garamond" w:cs="Arial"/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C3D5E"/>
    <w:pPr>
      <w:numPr>
        <w:ilvl w:val="1"/>
        <w:numId w:val="1"/>
      </w:numPr>
      <w:autoSpaceDE w:val="0"/>
      <w:autoSpaceDN w:val="0"/>
      <w:adjustRightInd w:val="0"/>
      <w:jc w:val="both"/>
      <w:outlineLvl w:val="1"/>
    </w:pPr>
    <w:rPr>
      <w:rFonts w:ascii="Arial" w:eastAsia="Calibri" w:hAnsi="Arial"/>
      <w:b/>
      <w:bCs/>
      <w:sz w:val="22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C3D5E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rsid w:val="00CC3D5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CC3D5E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CC3D5E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rsid w:val="00CC3D5E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semiHidden/>
    <w:unhideWhenUsed/>
    <w:qFormat/>
    <w:rsid w:val="00CC3D5E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CC3D5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C3D5E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CC3D5E"/>
    <w:rPr>
      <w:rFonts w:ascii="Garamond" w:eastAsia="Times New Roman" w:hAnsi="Garamond" w:cs="Arial"/>
      <w:i/>
      <w:i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rsid w:val="00CC3D5E"/>
    <w:rPr>
      <w:rFonts w:ascii="Arial" w:eastAsia="Calibri" w:hAnsi="Arial" w:cs="Times New Roman"/>
      <w:b/>
      <w:bCs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CC3D5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9"/>
    <w:rsid w:val="00CC3D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semiHidden/>
    <w:rsid w:val="00CC3D5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Cmsor6Char">
    <w:name w:val="Címsor 6 Char"/>
    <w:basedOn w:val="Bekezdsalapbettpusa"/>
    <w:link w:val="Cmsor6"/>
    <w:semiHidden/>
    <w:rsid w:val="00CC3D5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9"/>
    <w:rsid w:val="00CC3D5E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CC3D5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basedOn w:val="Bekezdsalapbettpusa"/>
    <w:link w:val="Cmsor9"/>
    <w:semiHidden/>
    <w:rsid w:val="00CC3D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CC3D5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C3D5E"/>
    <w:rPr>
      <w:rFonts w:ascii="Times New Roman" w:eastAsia="Times New Roman" w:hAnsi="Times New Roman"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C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CF7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D3C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3CF7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D3C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3CF7"/>
    <w:rPr>
      <w:rFonts w:ascii="Times New Roman" w:eastAsia="Times New Roman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E706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E70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Mónika</dc:creator>
  <cp:lastModifiedBy>Szelényiné Asztalos Erika</cp:lastModifiedBy>
  <cp:revision>2</cp:revision>
  <cp:lastPrinted>2018-10-31T10:24:00Z</cp:lastPrinted>
  <dcterms:created xsi:type="dcterms:W3CDTF">2023-04-28T12:03:00Z</dcterms:created>
  <dcterms:modified xsi:type="dcterms:W3CDTF">2023-04-28T12:03:00Z</dcterms:modified>
</cp:coreProperties>
</file>