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spacing w:after="0" w:line="240" w:lineRule="auto"/>
        <w:jc w:val="both"/>
        <w:rPr>
          <w:sz w:val="20"/>
          <w:szCs w:val="20"/>
          <w:lang w:val="hu"/>
        </w:rPr>
      </w:pPr>
      <w:r>
        <w:rPr>
          <w:sz w:val="20"/>
          <w:szCs w:val="20"/>
          <w:lang w:val="hu"/>
        </w:rPr>
        <w:t>A Társadalmi Esélyteremtési Főigazgatóság vonatkozásában nem értelmezhető</w:t>
      </w:r>
    </w:p>
    <w:p w:rsidR="00EA4F7A" w:rsidRDefault="00EA4F7A" w:rsidP="00EA4F7A">
      <w:pPr>
        <w:spacing w:after="0" w:line="240" w:lineRule="auto"/>
        <w:jc w:val="both"/>
        <w:rPr>
          <w:sz w:val="20"/>
          <w:szCs w:val="20"/>
          <w:lang w:val="hu"/>
        </w:rPr>
      </w:pP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  <w:bookmarkStart w:id="0" w:name="_GoBack"/>
      <w:bookmarkEnd w:id="0"/>
    </w:p>
    <w:p w:rsidR="00EA4F7A" w:rsidRP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EA4F7A" w:rsidRDefault="00EA4F7A" w:rsidP="00EA4F7A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EA4F7A" w:rsidRDefault="00EA4F7A" w:rsidP="00EA4F7A">
      <w:pPr>
        <w:pStyle w:val="Listaszerbekezds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6D45A0" w:rsidRDefault="00EA4F7A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C394B"/>
    <w:rsid w:val="002531C5"/>
    <w:rsid w:val="002932F6"/>
    <w:rsid w:val="002B4052"/>
    <w:rsid w:val="00377A63"/>
    <w:rsid w:val="00377DC5"/>
    <w:rsid w:val="003F5957"/>
    <w:rsid w:val="004541B7"/>
    <w:rsid w:val="004805F4"/>
    <w:rsid w:val="004F5950"/>
    <w:rsid w:val="006D45A0"/>
    <w:rsid w:val="00761782"/>
    <w:rsid w:val="007710A3"/>
    <w:rsid w:val="00785867"/>
    <w:rsid w:val="0079481B"/>
    <w:rsid w:val="0087470F"/>
    <w:rsid w:val="00A23AC6"/>
    <w:rsid w:val="00A4306E"/>
    <w:rsid w:val="00AF0241"/>
    <w:rsid w:val="00B15CC4"/>
    <w:rsid w:val="00D0571A"/>
    <w:rsid w:val="00D60B1B"/>
    <w:rsid w:val="00D61DE0"/>
    <w:rsid w:val="00DD61DC"/>
    <w:rsid w:val="00E548E4"/>
    <w:rsid w:val="00E932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2020-11-18T10:40:00Z</dcterms:created>
  <dcterms:modified xsi:type="dcterms:W3CDTF">2020-11-18T10:43:00Z</dcterms:modified>
</cp:coreProperties>
</file>